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55E6" w:rsidR="00F30D73" w:rsidP="00F30D73" w:rsidRDefault="00F30D73" w14:paraId="c2c006a" w14:textId="c2c006a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6755E6">
        <w:rPr>
          <w:rFonts w:ascii="Arial" w:hAnsi="Arial" w:cs="Arial"/>
        </w:rPr>
        <w:t>1 St-</w:t>
      </w:r>
      <w:r w:rsidR="00C04688">
        <w:rPr>
          <w:rFonts w:ascii="Arial" w:hAnsi="Arial" w:cs="Arial"/>
        </w:rPr>
        <w:t>142</w:t>
      </w:r>
      <w:r w:rsidRPr="006755E6">
        <w:rPr>
          <w:rFonts w:ascii="Arial" w:hAnsi="Arial" w:cs="Arial"/>
        </w:rPr>
        <w:t>/</w:t>
      </w:r>
      <w:r w:rsidRPr="006755E6" w:rsidR="00651E9B">
        <w:rPr>
          <w:rFonts w:ascii="Arial" w:hAnsi="Arial" w:cs="Arial"/>
        </w:rPr>
        <w:t>20</w:t>
      </w:r>
      <w:r w:rsidRPr="006755E6" w:rsidR="002B2A2A">
        <w:rPr>
          <w:rFonts w:ascii="Arial" w:hAnsi="Arial" w:cs="Arial"/>
        </w:rPr>
        <w:t>1</w:t>
      </w:r>
      <w:r w:rsidR="006755E6">
        <w:rPr>
          <w:rFonts w:ascii="Arial" w:hAnsi="Arial" w:cs="Arial"/>
        </w:rPr>
        <w:t>8</w:t>
      </w:r>
      <w:r w:rsidRPr="006755E6" w:rsidR="00B30EDC">
        <w:rPr>
          <w:rFonts w:ascii="Arial" w:hAnsi="Arial" w:cs="Arial"/>
        </w:rPr>
        <w:t>-</w:t>
      </w:r>
      <w:r w:rsidR="00C10AFA">
        <w:rPr>
          <w:rFonts w:ascii="Arial" w:hAnsi="Arial" w:cs="Arial"/>
        </w:rPr>
        <w:t>147</w:t>
      </w:r>
    </w:p>
    <w:p w:rsidRPr="006755E6" w:rsidR="008E380D" w:rsidP="009E003C" w:rsidRDefault="008E380D">
      <w:pPr>
        <w:rPr>
          <w:rFonts w:ascii="Arial" w:hAnsi="Arial" w:cs="Arial"/>
        </w:rPr>
      </w:pPr>
    </w:p>
    <w:p w:rsidRPr="006755E6" w:rsidR="009E003C" w:rsidP="009E003C" w:rsidRDefault="009E003C">
      <w:pPr>
        <w:jc w:val="center"/>
        <w:rPr>
          <w:rFonts w:ascii="Arial" w:hAnsi="Arial" w:cs="Arial"/>
        </w:rPr>
      </w:pPr>
      <w:r w:rsidRPr="006755E6">
        <w:rPr>
          <w:rFonts w:ascii="Arial" w:hAnsi="Arial" w:cs="Arial"/>
        </w:rPr>
        <w:t>Z A P I S N I K</w:t>
      </w:r>
    </w:p>
    <w:p w:rsidRPr="006755E6" w:rsidR="00C10AFA" w:rsidP="009E003C" w:rsidRDefault="00C10AFA">
      <w:pPr>
        <w:jc w:val="center"/>
        <w:rPr>
          <w:rFonts w:ascii="Arial" w:hAnsi="Arial" w:cs="Arial"/>
        </w:rPr>
      </w:pPr>
    </w:p>
    <w:p w:rsidRPr="006755E6" w:rsidR="00F24E03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sa SKUPŠTINE VJEROVNIKA</w:t>
      </w:r>
      <w:r w:rsidRPr="006755E6" w:rsidR="00EC4814">
        <w:rPr>
          <w:rFonts w:ascii="Arial" w:hAnsi="Arial" w:cs="Arial"/>
        </w:rPr>
        <w:t xml:space="preserve"> održane</w:t>
      </w:r>
      <w:r w:rsidRPr="006755E6">
        <w:rPr>
          <w:rFonts w:ascii="Arial" w:hAnsi="Arial" w:cs="Arial"/>
        </w:rPr>
        <w:t xml:space="preserve"> kod Trgovačkog suda u Zadru, u stečajnom postupku nad stečajnim dužnikom </w:t>
      </w:r>
      <w:r w:rsidRPr="008F370D" w:rsidR="00C10AFA">
        <w:rPr>
          <w:rFonts w:ascii="Arial" w:hAnsi="Arial" w:cs="Arial"/>
        </w:rPr>
        <w:t xml:space="preserve">MATKOL d.o.o. u stečaju, Šibenik, </w:t>
      </w:r>
      <w:r w:rsidR="00C10AFA">
        <w:rPr>
          <w:rFonts w:ascii="Arial" w:hAnsi="Arial" w:cs="Arial"/>
        </w:rPr>
        <w:t>S. Radića 42A</w:t>
      </w:r>
      <w:r w:rsidRPr="008F370D" w:rsidR="00C10AFA">
        <w:rPr>
          <w:rFonts w:ascii="Arial" w:hAnsi="Arial" w:cs="Arial"/>
        </w:rPr>
        <w:t>, OIB: 14821448506</w:t>
      </w:r>
      <w:r w:rsidRPr="006755E6" w:rsidR="00F30D73">
        <w:rPr>
          <w:rFonts w:ascii="Arial" w:hAnsi="Arial" w:cs="Arial"/>
        </w:rPr>
        <w:t>,</w:t>
      </w:r>
      <w:r w:rsidRPr="006755E6">
        <w:rPr>
          <w:rFonts w:ascii="Arial" w:hAnsi="Arial" w:cs="Arial"/>
        </w:rPr>
        <w:t xml:space="preserve"> </w:t>
      </w:r>
      <w:r w:rsidR="00C10AFA">
        <w:rPr>
          <w:rFonts w:ascii="Arial" w:hAnsi="Arial" w:cs="Arial"/>
        </w:rPr>
        <w:t>11</w:t>
      </w:r>
      <w:r w:rsidRPr="006755E6" w:rsidR="00651E9B">
        <w:rPr>
          <w:rFonts w:ascii="Arial" w:hAnsi="Arial" w:cs="Arial"/>
        </w:rPr>
        <w:t xml:space="preserve">. </w:t>
      </w:r>
      <w:r w:rsidR="00C10AFA">
        <w:rPr>
          <w:rFonts w:ascii="Arial" w:hAnsi="Arial" w:cs="Arial"/>
        </w:rPr>
        <w:t>siječnja 2022</w:t>
      </w:r>
      <w:r w:rsidRPr="006755E6" w:rsidR="00651E9B">
        <w:rPr>
          <w:rFonts w:ascii="Arial" w:hAnsi="Arial" w:cs="Arial"/>
        </w:rPr>
        <w:t>.</w:t>
      </w:r>
    </w:p>
    <w:p w:rsidRPr="006755E6" w:rsidR="00F30D73" w:rsidP="009E003C" w:rsidRDefault="00F30D73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suda: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Ardena Bajlo, </w:t>
      </w:r>
      <w:r w:rsidRPr="006755E6" w:rsidR="00651E9B">
        <w:rPr>
          <w:rFonts w:ascii="Arial" w:hAnsi="Arial" w:cs="Arial"/>
        </w:rPr>
        <w:t>sutkinja</w:t>
      </w:r>
    </w:p>
    <w:p w:rsidRPr="006755E6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Ante Rubelj</w:t>
      </w:r>
      <w:r w:rsidRPr="006755E6" w:rsidR="009E003C">
        <w:rPr>
          <w:rFonts w:ascii="Arial" w:hAnsi="Arial" w:cs="Arial"/>
        </w:rPr>
        <w:t>, zapisničar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>Početak u</w:t>
      </w:r>
      <w:r w:rsidRPr="006755E6" w:rsidR="00116AE8">
        <w:rPr>
          <w:rFonts w:ascii="Arial" w:hAnsi="Arial" w:cs="Arial"/>
        </w:rPr>
        <w:t xml:space="preserve"> </w:t>
      </w:r>
      <w:r w:rsidR="001E6AD4">
        <w:rPr>
          <w:rFonts w:ascii="Arial" w:hAnsi="Arial" w:cs="Arial"/>
        </w:rPr>
        <w:t>9</w:t>
      </w:r>
      <w:r w:rsidRPr="006755E6" w:rsidR="00651E9B">
        <w:rPr>
          <w:rFonts w:ascii="Arial" w:hAnsi="Arial" w:cs="Arial"/>
        </w:rPr>
        <w:t>,</w:t>
      </w:r>
      <w:r w:rsidR="001E6AD4">
        <w:rPr>
          <w:rFonts w:ascii="Arial" w:hAnsi="Arial" w:cs="Arial"/>
        </w:rPr>
        <w:t>25</w:t>
      </w:r>
      <w:r w:rsidRPr="006755E6" w:rsidR="00A5237A">
        <w:rPr>
          <w:rFonts w:ascii="Arial" w:hAnsi="Arial" w:cs="Arial"/>
        </w:rPr>
        <w:t xml:space="preserve"> </w:t>
      </w:r>
      <w:r w:rsidRPr="006755E6" w:rsidR="009E003C">
        <w:rPr>
          <w:rFonts w:ascii="Arial" w:hAnsi="Arial" w:cs="Arial"/>
        </w:rPr>
        <w:t>sati.</w:t>
      </w:r>
    </w:p>
    <w:p w:rsidRPr="006755E6" w:rsidR="009E003C" w:rsidP="009E003C" w:rsidRDefault="009E003C">
      <w:pPr>
        <w:ind w:left="360"/>
        <w:rPr>
          <w:rFonts w:ascii="Arial" w:hAnsi="Arial" w:cs="Arial"/>
        </w:rPr>
      </w:pPr>
    </w:p>
    <w:p w:rsidRPr="006755E6" w:rsidR="009E003C" w:rsidP="009E003C" w:rsidRDefault="008859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Pr="006755E6" w:rsidR="00F560DB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r w:rsidRPr="006755E6" w:rsidR="002316EC">
        <w:rPr>
          <w:rFonts w:ascii="Arial" w:hAnsi="Arial" w:cs="Arial"/>
        </w:rPr>
        <w:t xml:space="preserve"> </w:t>
      </w:r>
      <w:r w:rsidR="00C04688">
        <w:rPr>
          <w:rFonts w:ascii="Arial" w:hAnsi="Arial" w:cs="Arial"/>
        </w:rPr>
        <w:t>Tea Gatternig</w:t>
      </w:r>
      <w:r w:rsidRPr="006755E6" w:rsidR="00651E9B">
        <w:rPr>
          <w:rFonts w:ascii="Arial" w:hAnsi="Arial" w:cs="Arial"/>
        </w:rPr>
        <w:t>,</w:t>
      </w:r>
      <w:r w:rsidRPr="006755E6" w:rsidR="009E003C">
        <w:rPr>
          <w:rFonts w:ascii="Arial" w:hAnsi="Arial" w:cs="Arial"/>
        </w:rPr>
        <w:t xml:space="preserve"> stečajn</w:t>
      </w:r>
      <w:r w:rsidRPr="006755E6" w:rsidR="00F560DB">
        <w:rPr>
          <w:rFonts w:ascii="Arial" w:hAnsi="Arial" w:cs="Arial"/>
        </w:rPr>
        <w:t>i</w:t>
      </w:r>
      <w:r w:rsidRPr="006755E6" w:rsidR="009E003C">
        <w:rPr>
          <w:rFonts w:ascii="Arial" w:hAnsi="Arial" w:cs="Arial"/>
        </w:rPr>
        <w:t xml:space="preserve"> upravitelj.</w:t>
      </w:r>
    </w:p>
    <w:p w:rsidRPr="006755E6" w:rsidR="00F560DB" w:rsidP="009E003C" w:rsidRDefault="00F560DB">
      <w:pPr>
        <w:jc w:val="both"/>
        <w:rPr>
          <w:rFonts w:ascii="Arial" w:hAnsi="Arial" w:cs="Arial"/>
        </w:rPr>
      </w:pPr>
    </w:p>
    <w:p w:rsidRPr="006755E6" w:rsidR="00793082" w:rsidP="00793082" w:rsidRDefault="00793082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vjerovnika:</w:t>
      </w:r>
      <w:r w:rsidRPr="006755E6" w:rsidR="00EE5C42">
        <w:rPr>
          <w:rFonts w:ascii="Arial" w:hAnsi="Arial" w:cs="Arial"/>
        </w:rPr>
        <w:t xml:space="preserve"> </w:t>
      </w:r>
    </w:p>
    <w:p w:rsidR="00885931" w:rsidP="001E6AD4" w:rsidRDefault="001E6AD4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1E6AD4" w:rsidP="001E6AD4" w:rsidRDefault="001E6AD4">
      <w:pPr>
        <w:pStyle w:val="Odlomakpopisa"/>
        <w:jc w:val="both"/>
        <w:rPr>
          <w:rFonts w:ascii="Arial" w:hAnsi="Arial" w:cs="Arial"/>
        </w:rPr>
      </w:pPr>
    </w:p>
    <w:p w:rsidR="00AE3876" w:rsidP="00F71208" w:rsidRDefault="001E6A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održavanje današnjeg ročišta, te se isto odgađa i novo će biti određeno pisanim putem.</w:t>
      </w:r>
    </w:p>
    <w:p w:rsidR="00C10AFA" w:rsidP="00F96D5F" w:rsidRDefault="00C10AFA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1E6AD4">
        <w:rPr>
          <w:rFonts w:ascii="Arial" w:hAnsi="Arial" w:cs="Arial"/>
        </w:rPr>
        <w:t>9</w:t>
      </w:r>
      <w:r w:rsidRPr="006755E6" w:rsidR="00651E9B">
        <w:rPr>
          <w:rFonts w:ascii="Arial" w:hAnsi="Arial" w:cs="Arial"/>
        </w:rPr>
        <w:t>,</w:t>
      </w:r>
      <w:r w:rsidR="001E6AD4">
        <w:rPr>
          <w:rFonts w:ascii="Arial" w:hAnsi="Arial" w:cs="Arial"/>
        </w:rPr>
        <w:t>31</w:t>
      </w:r>
      <w:r w:rsidRPr="006755E6">
        <w:rPr>
          <w:rFonts w:ascii="Arial" w:hAnsi="Arial" w:cs="Arial"/>
        </w:rPr>
        <w:t xml:space="preserve">  sati.</w:t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 w:rsidR="007B1162">
        <w:rPr>
          <w:rFonts w:ascii="Arial" w:hAnsi="Arial" w:cs="Arial"/>
        </w:rPr>
        <w:tab/>
      </w:r>
      <w:r w:rsidRPr="006755E6">
        <w:rPr>
          <w:rFonts w:ascii="Arial" w:hAnsi="Arial" w:cs="Arial"/>
        </w:rPr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885931" w:rsidP="00E008CF" w:rsidRDefault="0088593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885931" w:rsidP="00E008CF" w:rsidRDefault="0088593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885931" w:rsidP="00E008CF" w:rsidRDefault="0088593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885931" w:rsidP="00E008CF" w:rsidRDefault="0088593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885931" w:rsidP="00E008CF" w:rsidRDefault="0088593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885931" w:rsidP="00E008CF" w:rsidRDefault="0088593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885931" w:rsidP="00E008CF" w:rsidRDefault="0088593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sectPr w:rsidRPr="006755E6" w:rsidR="00885931" w:rsidSect="00F71208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55E6" w:rsidR="004823B4" w:rsidP="00805CD1" w:rsidRDefault="004823B4">
    <w:pPr>
      <w:pStyle w:val="Zaglavlje"/>
      <w:jc w:val="center"/>
      <w:rPr>
        <w:rFonts w:ascii="Arial" w:hAnsi="Arial" w:cs="Arial"/>
      </w:rPr>
    </w:pPr>
    <w:r w:rsidRPr="006755E6">
      <w:rPr>
        <w:rFonts w:ascii="Arial" w:hAnsi="Arial" w:cs="Arial"/>
      </w:rPr>
      <w:t xml:space="preserve">                                                                        </w:t>
    </w:r>
    <w:r w:rsidRPr="006755E6">
      <w:rPr>
        <w:rFonts w:ascii="Arial" w:hAnsi="Arial" w:cs="Arial"/>
      </w:rPr>
      <w:fldChar w:fldCharType="begin"/>
    </w:r>
    <w:r w:rsidRPr="006755E6">
      <w:rPr>
        <w:rFonts w:ascii="Arial" w:hAnsi="Arial" w:cs="Arial"/>
      </w:rPr>
      <w:instrText>PAGE   \* MERGEFORMAT</w:instrText>
    </w:r>
    <w:r w:rsidRPr="006755E6">
      <w:rPr>
        <w:rFonts w:ascii="Arial" w:hAnsi="Arial" w:cs="Arial"/>
      </w:rPr>
      <w:fldChar w:fldCharType="separate"/>
    </w:r>
    <w:r w:rsidR="001E6AD4">
      <w:rPr>
        <w:rFonts w:ascii="Arial" w:hAnsi="Arial" w:cs="Arial"/>
        <w:noProof/>
      </w:rPr>
      <w:t>2</w:t>
    </w:r>
    <w:r w:rsidRPr="006755E6">
      <w:rPr>
        <w:rFonts w:ascii="Arial" w:hAnsi="Arial" w:cs="Arial"/>
      </w:rPr>
      <w:fldChar w:fldCharType="end"/>
    </w:r>
    <w:r w:rsidRPr="006755E6">
      <w:rPr>
        <w:rFonts w:ascii="Arial" w:hAnsi="Arial" w:cs="Arial"/>
      </w:rPr>
      <w:t xml:space="preserve">                                    1 St-</w:t>
    </w:r>
    <w:r w:rsidR="00885931">
      <w:rPr>
        <w:rFonts w:ascii="Arial" w:hAnsi="Arial" w:cs="Arial"/>
      </w:rPr>
      <w:t>142</w:t>
    </w:r>
    <w:r w:rsidRPr="006755E6" w:rsidR="002316EC">
      <w:rPr>
        <w:rFonts w:ascii="Arial" w:hAnsi="Arial" w:cs="Arial"/>
      </w:rPr>
      <w:t>/</w:t>
    </w:r>
    <w:r w:rsidRPr="006755E6" w:rsidR="00A65177">
      <w:rPr>
        <w:rFonts w:ascii="Arial" w:hAnsi="Arial" w:cs="Arial"/>
      </w:rPr>
      <w:t>1</w:t>
    </w:r>
    <w:r w:rsidRPr="006755E6" w:rsidR="006755E6">
      <w:rPr>
        <w:rFonts w:ascii="Arial" w:hAnsi="Arial" w:cs="Arial"/>
      </w:rPr>
      <w:t>8</w:t>
    </w:r>
    <w:r w:rsidRPr="006755E6" w:rsidR="00A65177">
      <w:rPr>
        <w:rFonts w:ascii="Arial" w:hAnsi="Arial" w:cs="Arial"/>
      </w:rPr>
      <w:t>-</w:t>
    </w:r>
    <w:r w:rsidR="00C10AFA">
      <w:rPr>
        <w:rFonts w:ascii="Arial" w:hAnsi="Arial" w:cs="Arial"/>
      </w:rPr>
      <w:t>147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8"/>
  </w:num>
  <w:num w:numId="10">
    <w:abstractNumId w:val="22"/>
  </w:num>
  <w:num w:numId="11">
    <w:abstractNumId w:val="2"/>
  </w:num>
  <w:num w:numId="12">
    <w:abstractNumId w:val="14"/>
  </w:num>
  <w:num w:numId="13">
    <w:abstractNumId w:val="26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0"/>
  </w:num>
  <w:num w:numId="19">
    <w:abstractNumId w:val="11"/>
  </w:num>
  <w:num w:numId="20">
    <w:abstractNumId w:val="17"/>
  </w:num>
  <w:num w:numId="21">
    <w:abstractNumId w:val="25"/>
  </w:num>
  <w:num w:numId="22">
    <w:abstractNumId w:val="13"/>
  </w:num>
  <w:num w:numId="23">
    <w:abstractNumId w:val="12"/>
  </w:num>
  <w:num w:numId="24">
    <w:abstractNumId w:val="20"/>
  </w:num>
  <w:num w:numId="25">
    <w:abstractNumId w:val="10"/>
  </w:num>
  <w:num w:numId="26">
    <w:abstractNumId w:val="1"/>
  </w:num>
  <w:num w:numId="27">
    <w:abstractNumId w:val="24"/>
  </w:num>
  <w:num w:numId="28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11F1"/>
    <w:rsid w:val="00037626"/>
    <w:rsid w:val="000528AB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6AD4"/>
    <w:rsid w:val="001E71A6"/>
    <w:rsid w:val="00220CA9"/>
    <w:rsid w:val="00224227"/>
    <w:rsid w:val="002316EC"/>
    <w:rsid w:val="00251190"/>
    <w:rsid w:val="00261D5E"/>
    <w:rsid w:val="002632FB"/>
    <w:rsid w:val="00293847"/>
    <w:rsid w:val="00293FE2"/>
    <w:rsid w:val="002950DD"/>
    <w:rsid w:val="002B2A2A"/>
    <w:rsid w:val="002B67F1"/>
    <w:rsid w:val="002C63C7"/>
    <w:rsid w:val="002F2B7F"/>
    <w:rsid w:val="00314050"/>
    <w:rsid w:val="00325049"/>
    <w:rsid w:val="00350A4A"/>
    <w:rsid w:val="00375FF3"/>
    <w:rsid w:val="003853F9"/>
    <w:rsid w:val="003B3D8E"/>
    <w:rsid w:val="003E22D0"/>
    <w:rsid w:val="003E54DD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6345E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755E6"/>
    <w:rsid w:val="0068761E"/>
    <w:rsid w:val="0069087B"/>
    <w:rsid w:val="006A46AA"/>
    <w:rsid w:val="006B0187"/>
    <w:rsid w:val="006C16E7"/>
    <w:rsid w:val="006E39E9"/>
    <w:rsid w:val="007058C7"/>
    <w:rsid w:val="00722A49"/>
    <w:rsid w:val="00725013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7F4CE7"/>
    <w:rsid w:val="00805CD1"/>
    <w:rsid w:val="0080628D"/>
    <w:rsid w:val="008439AB"/>
    <w:rsid w:val="008557F7"/>
    <w:rsid w:val="00863811"/>
    <w:rsid w:val="0088593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26A1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A695E"/>
    <w:rsid w:val="00AB13C0"/>
    <w:rsid w:val="00AB454C"/>
    <w:rsid w:val="00AD41F1"/>
    <w:rsid w:val="00AD75BC"/>
    <w:rsid w:val="00AE3876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04688"/>
    <w:rsid w:val="00C10AFA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CE179E"/>
    <w:rsid w:val="00D148D3"/>
    <w:rsid w:val="00D24FC4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1A7D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97781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CC41160-C863-4784-BA73-FEFCC46F7B1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F1A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1A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1A7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1A7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1A7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271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322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2022.</izvorni_sadrzaj>
    <derivirana_varijabla naziv="DomainObject.StvarniPocetakDatum_1">11. siječnja 2022.</derivirana_varijabla>
  </DomainObject.StvarniPocetakDatum>
  <DomainObject.StvarniZavrsetakDatum>
    <izvorni_sadrzaj>11. siječnja 2022.</izvorni_sadrzaj>
    <derivirana_varijabla naziv="DomainObject.StvarniZavrsetakDatum_1">11. siječnja 2022.</derivirana_varijabla>
  </DomainObject.StvarniZavrsetakDatum>
  <DomainObject.PlaniraniZavrsetakDatum>
    <izvorni_sadrzaj>11. siječnja 2022.</izvorni_sadrzaj>
    <derivirana_varijabla naziv="DomainObject.PlaniraniZavrsetakDatum_1">11. siječnja 2022.</derivirana_varijabla>
  </DomainObject.PlaniraniZavrsetakDatum>
  <DomainObject.PlaniraniPocetakDatum>
    <izvorni_sadrzaj>11. siječnja 2022.</izvorni_sadrzaj>
    <derivirana_varijabla naziv="DomainObject.PlaniraniPocetakDatum_1">11. siječnja 2022.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09:31</izvorni_sadrzaj>
    <derivirana_varijabla naziv="DomainObject.StvarniZavrsetakVrijeme_1">09:31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2022.</izvorni_sadrzaj>
    <derivirana_varijabla naziv="DomainObject.Zapisnik.DatumKreiranja_1">11.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St-142/2018-147</izvorni_sadrzaj>
    <derivirana_varijabla naziv="DomainObject.Zapisnik.Oznaka_1">St-142/2018-147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>
      <item>Branko Koloper</item>
      <item>Odvjetnik Borivoj Mitrić</item>
    </izvorni_sadrzaj>
    <derivirana_varijabla naziv="DomainObject.Predmet.OstaliListFormated_1">
      <item>Branko Koloper</item>
      <item>Odvjetnik Borivoj Mitrić</item>
    </derivirana_varijabla>
  </DomainObject.Predmet.OstaliListFormated>
  <DomainObject.Predmet.OstaliListFormatedOIB>
    <izvorni_sadrzaj>
      <item>Branko Koloper, OIB 11485891677</item>
      <item>Odvjetnik Borivoj Mitrić</item>
    </izvorni_sadrzaj>
    <derivirana_varijabla naziv="DomainObject.Predmet.OstaliListFormatedOIB_1">
      <item>Branko Koloper, OIB 11485891677</item>
      <item>Odvjetnik Borivoj Mitrić</item>
    </derivirana_varijabla>
  </DomainObject.Predmet.OstaliListFormatedOIB>
  <DomainObject.Predmet.OstaliListFormatedWithAdress>
    <izvorni_sadrzaj>
      <item>Branko Koloper, Ul.8.udarne Dalmat.brigade 23, 22000 Šibenik</item>
      <item>Odvjetnik Borivoj Mitrić, Radića 31, 22000 Šibenik</item>
    </izvorni_sadrzaj>
    <derivirana_varijabla naziv="DomainObject.Predmet.OstaliListFormatedWithAdress_1">
      <item>Branko Koloper, Ul.8.udarne Dalmat.brigade 23, 22000 Šibenik</item>
      <item>Odvjetnik Borivoj Mitrić, Radića 31, 22000 Šibenik</item>
    </derivirana_varijabla>
  </DomainObject.Predmet.OstaliListFormatedWithAdress>
  <DomainObject.Predmet.OstaliListFormatedWithAdressOIB>
    <izvorni_sadrzaj>
      <item>Branko Koloper, OIB 11485891677, Ul.8.udarne Dalmat.brigade 23, 22000 Šibenik</item>
      <item>Odvjetnik Borivoj Mitrić, Radića 31, 22000 Šibenik</item>
    </izvorni_sadrzaj>
    <derivirana_varijabla naziv="DomainObject.Predmet.OstaliListFormatedWithAdressOIB_1">
      <item>Branko Koloper, OIB 11485891677, Ul.8.udarne Dalmat.brigade 23, 22000 Šibenik</item>
      <item>Odvjetnik Borivoj Mitrić, Radića 31, 22000 Šibenik</item>
    </derivirana_varijabla>
  </DomainObject.Predmet.OstaliListFormatedWithAdressOIB>
  <DomainObject.Predmet.OstaliListNazivFormated>
    <izvorni_sadrzaj>
      <item>Branko Koloper</item>
      <item>Odvjetnik Borivoj Mitrić</item>
    </izvorni_sadrzaj>
    <derivirana_varijabla naziv="DomainObject.Predmet.OstaliListNazivFormated_1">
      <item>Branko Koloper</item>
      <item>Odvjetnik Borivoj Mitrić</item>
    </derivirana_varijabla>
  </DomainObject.Predmet.OstaliListNazivFormated>
  <DomainObject.Predmet.OstaliListNazivFormatedOIB>
    <izvorni_sadrzaj>
      <item>Branko Koloper, OIB 11485891677</item>
      <item>Odvjetnik Borivoj Mitrić</item>
    </izvorni_sadrzaj>
    <derivirana_varijabla naziv="DomainObject.Predmet.OstaliListNazivFormatedOIB_1">
      <item>Branko Koloper, OIB 11485891677</item>
      <item>Odvjetnik 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11. siječnja 2022.</izvorni_sadrzaj>
    <derivirana_varijabla naziv="DomainObject.Datum_1">11. siječnja 2022.</derivirana_varijabla>
  </DomainObject.Datum>
  <DomainObject.PoslovniBrojDokumenta>
    <izvorni_sadrzaj>St-142/2018-147</izvorni_sadrzaj>
    <derivirana_varijabla naziv="DomainObject.PoslovniBrojDokumenta_1">St-142/2018-147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  <item>Branko Koloper</item>
      <item>Odvjetnik Borivoj Mitrić</item>
    </izvorni_sadrzaj>
    <derivirana_varijabla naziv="DomainObject.Predmet.SudioniciListNaziv_1">
      <item>FINA - Podružnica Šibenik</item>
      <item>MATKOL, d.o.o. za proizvodnju prehrambenih proizvoda, trgovinu i usluge</item>
      <item>Branko Koloper</item>
      <item>Odvjetnik Borivoj Mitrić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  <item>, OIB 11485891677</item>
      <item>, OIB null</item>
    </izvorni_sadrzaj>
    <derivirana_varijabla naziv="DomainObject.Predmet.SudioniciListNazivOIB_1">
      <item>, OIB 85821130368</item>
      <item>, OIB 14821448506</item>
      <item>, OIB 11485891677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travnja 2018.</izvorni_sadrzaj>
    <derivirana_varijabla naziv="DomainObject.Predmet.DatumPocetkaProcesa_1">30. travnja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8EC37-DBAA-4546-853F-3D7E4669E8E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93</properties:Words>
  <properties:Characters>488</properties:Characters>
  <properties:Lines>38</properties:Lines>
  <properties:Paragraphs>14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2022-01-10T12:49:00Z</dcterms:created>
  <dc:creator>abajlo</dc:creator>
  <cp:lastModifiedBy>Ardena Bajlo</cp:lastModifiedBy>
  <cp:lastPrinted>2019-09-24T07:41:00Z</cp:lastPrinted>
  <dcterms:modified xmlns:xsi="http://www.w3.org/2001/XMLSchema-instance" xsi:type="dcterms:W3CDTF">2022-01-11T12:26:00Z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St-142/2018-147 / Zapisnik - Skupština vjerovnika (1St-142-18 skupština vjerovnika 11.1.2022-.docx)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